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A27509" w14:textId="77777777" w:rsidR="00BB3C81" w:rsidRDefault="00000E83">
      <w:pPr>
        <w:pStyle w:val="Cuerpo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APELLIDOS Y </w:t>
      </w:r>
      <w:proofErr w:type="gramStart"/>
      <w:r>
        <w:rPr>
          <w:b/>
          <w:bCs/>
          <w:sz w:val="16"/>
          <w:szCs w:val="16"/>
        </w:rPr>
        <w:t>NOMBRE:_</w:t>
      </w:r>
      <w:proofErr w:type="gramEnd"/>
      <w:r>
        <w:rPr>
          <w:b/>
          <w:bCs/>
          <w:sz w:val="16"/>
          <w:szCs w:val="16"/>
        </w:rPr>
        <w:t>________________________________________________________.            FECHA________________</w:t>
      </w:r>
    </w:p>
    <w:p w14:paraId="6270B6A8" w14:textId="77777777" w:rsidR="00BB3C81" w:rsidRDefault="00BB3C81">
      <w:pPr>
        <w:pStyle w:val="Cuerpo"/>
        <w:rPr>
          <w:b/>
          <w:bCs/>
          <w:sz w:val="16"/>
          <w:szCs w:val="16"/>
        </w:rPr>
      </w:pPr>
    </w:p>
    <w:p w14:paraId="5036AEEA" w14:textId="77777777" w:rsidR="00327D2E" w:rsidRDefault="00327D2E">
      <w:pPr>
        <w:pStyle w:val="Cuerpo"/>
        <w:rPr>
          <w:b/>
          <w:bCs/>
          <w:sz w:val="20"/>
          <w:szCs w:val="20"/>
        </w:rPr>
      </w:pPr>
    </w:p>
    <w:p w14:paraId="40E7A16F" w14:textId="062CA135" w:rsidR="00BB3C81" w:rsidRDefault="009A0F61">
      <w:pPr>
        <w:pStyle w:val="Cuerp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 w:rsidR="00000E83">
        <w:rPr>
          <w:b/>
          <w:bCs/>
          <w:sz w:val="20"/>
          <w:szCs w:val="20"/>
        </w:rPr>
        <w:t xml:space="preserve">. </w:t>
      </w:r>
      <w:r w:rsidR="00327D2E">
        <w:rPr>
          <w:b/>
          <w:bCs/>
          <w:sz w:val="20"/>
          <w:szCs w:val="20"/>
        </w:rPr>
        <w:t>INDICA 7 OCASIONES EN LAS QUE CONSIDERAS QUE LOS MANIPULADORES DE ALIMENTOS DEBERÍAN LAVARSE LAS MANOS</w:t>
      </w:r>
    </w:p>
    <w:tbl>
      <w:tblPr>
        <w:tblStyle w:val="Tablaconcuadrcula"/>
        <w:tblpPr w:leftFromText="141" w:rightFromText="141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7D2E" w:rsidRPr="00327D2E" w14:paraId="6598BAEE" w14:textId="77777777" w:rsidTr="00327D2E">
        <w:tc>
          <w:tcPr>
            <w:tcW w:w="9628" w:type="dxa"/>
          </w:tcPr>
          <w:p w14:paraId="4AE1F352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1967F26" w14:textId="510F1693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7EDC537D" w14:textId="77777777" w:rsidTr="00327D2E">
        <w:tc>
          <w:tcPr>
            <w:tcW w:w="9628" w:type="dxa"/>
          </w:tcPr>
          <w:p w14:paraId="19F67541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F482C68" w14:textId="59407C89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5E693EEB" w14:textId="77777777" w:rsidTr="00327D2E">
        <w:tc>
          <w:tcPr>
            <w:tcW w:w="9628" w:type="dxa"/>
          </w:tcPr>
          <w:p w14:paraId="6AAEF934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57BEE13" w14:textId="1EFCFE28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36A63FB1" w14:textId="77777777" w:rsidTr="00327D2E">
        <w:tc>
          <w:tcPr>
            <w:tcW w:w="9628" w:type="dxa"/>
          </w:tcPr>
          <w:p w14:paraId="3E335EB2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069FAC6B" w14:textId="559B3454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744C0909" w14:textId="77777777" w:rsidTr="00327D2E">
        <w:tc>
          <w:tcPr>
            <w:tcW w:w="9628" w:type="dxa"/>
          </w:tcPr>
          <w:p w14:paraId="3A430C3C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2E63355" w14:textId="53C4A6E2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37E690AC" w14:textId="77777777" w:rsidTr="00327D2E">
        <w:tc>
          <w:tcPr>
            <w:tcW w:w="9628" w:type="dxa"/>
          </w:tcPr>
          <w:p w14:paraId="62C0E2E9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4039136" w14:textId="3939355C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3C923BDB" w14:textId="77777777" w:rsidTr="00327D2E">
        <w:tc>
          <w:tcPr>
            <w:tcW w:w="9628" w:type="dxa"/>
          </w:tcPr>
          <w:p w14:paraId="23D6CA73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348D7F9" w14:textId="1CCDF258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</w:tbl>
    <w:p w14:paraId="58BC6F89" w14:textId="500FCC49" w:rsidR="00327D2E" w:rsidRDefault="00327D2E">
      <w:pPr>
        <w:pStyle w:val="Cuerpo"/>
      </w:pPr>
    </w:p>
    <w:p w14:paraId="70CFE044" w14:textId="6585BC32" w:rsidR="00327D2E" w:rsidRDefault="00327D2E">
      <w:pPr>
        <w:pStyle w:val="Cuerpo"/>
      </w:pPr>
      <w:r>
        <w:t>2. INDICA CÓMO DEBE SER EL PROCESO DE HIGIENE DE MANOS</w:t>
      </w:r>
    </w:p>
    <w:tbl>
      <w:tblPr>
        <w:tblStyle w:val="Tablaconcuadrcula"/>
        <w:tblpPr w:leftFromText="141" w:rightFromText="141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7D2E" w:rsidRPr="00327D2E" w14:paraId="18DDD984" w14:textId="77777777" w:rsidTr="00D51802">
        <w:tc>
          <w:tcPr>
            <w:tcW w:w="9628" w:type="dxa"/>
          </w:tcPr>
          <w:p w14:paraId="160AD9B5" w14:textId="318FD914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76879500" w14:textId="4A6C1ECE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30E69DC7" w14:textId="1A3FA613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6D2E505" w14:textId="33A8BA8C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B095C81" w14:textId="612EC449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5A2D156F" w14:textId="0E9C3944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A4D956F" w14:textId="2D6A91DA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C6A1975" w14:textId="3D5F7F5C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0A0E762C" w14:textId="793115AA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B19096D" w14:textId="3A8B7F60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4A26B8E" w14:textId="3604ECB8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75FA2947" w14:textId="77777777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FBD2476" w14:textId="77777777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394EA35C" w14:textId="77777777" w:rsidR="00327D2E" w:rsidRDefault="00327D2E" w:rsidP="00D51802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</w:tbl>
    <w:p w14:paraId="6E02BFC6" w14:textId="7A840098" w:rsidR="00327D2E" w:rsidRDefault="00327D2E">
      <w:pPr>
        <w:pStyle w:val="Cuerpo"/>
      </w:pPr>
    </w:p>
    <w:p w14:paraId="1ECA3A33" w14:textId="546ECE99" w:rsidR="00327D2E" w:rsidRDefault="00327D2E">
      <w:pPr>
        <w:pStyle w:val="Cuerpo"/>
      </w:pPr>
      <w:r>
        <w:t xml:space="preserve">3. INDICA 10 BUENAS PRÁCTICAS DE HIGIENE PERSONAL EN LA MANIPULACIÓN DE </w:t>
      </w:r>
      <w:proofErr w:type="gramStart"/>
      <w:r>
        <w:t>ALIMENTOS  (</w:t>
      </w:r>
      <w:proofErr w:type="gramEnd"/>
      <w:r w:rsidRPr="00327D2E">
        <w:rPr>
          <w:sz w:val="16"/>
          <w:szCs w:val="16"/>
        </w:rPr>
        <w:t>NO RELACIONADAS CON LA HIGIENE DE MANOS MENCIONADA ANTERIORMENTE</w:t>
      </w:r>
      <w:r>
        <w:t>)</w:t>
      </w:r>
    </w:p>
    <w:tbl>
      <w:tblPr>
        <w:tblStyle w:val="Tablaconcuadrcula"/>
        <w:tblpPr w:leftFromText="141" w:rightFromText="141" w:vertAnchor="text" w:horzAnchor="margin" w:tblpY="3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27D2E" w:rsidRPr="00327D2E" w14:paraId="51188D49" w14:textId="77777777" w:rsidTr="00327D2E">
        <w:tc>
          <w:tcPr>
            <w:tcW w:w="9628" w:type="dxa"/>
          </w:tcPr>
          <w:p w14:paraId="45AD8540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CDDB940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62B3BEEF" w14:textId="77777777" w:rsidTr="00327D2E">
        <w:tc>
          <w:tcPr>
            <w:tcW w:w="9628" w:type="dxa"/>
          </w:tcPr>
          <w:p w14:paraId="35F11CD6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7DEC061F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0692E743" w14:textId="77777777" w:rsidTr="00327D2E">
        <w:tc>
          <w:tcPr>
            <w:tcW w:w="9628" w:type="dxa"/>
          </w:tcPr>
          <w:p w14:paraId="24B0B16A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2992FA23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2836F774" w14:textId="77777777" w:rsidTr="00327D2E">
        <w:tc>
          <w:tcPr>
            <w:tcW w:w="9628" w:type="dxa"/>
          </w:tcPr>
          <w:p w14:paraId="4CBEA0F3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4831592D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0AF44952" w14:textId="77777777" w:rsidTr="00327D2E">
        <w:tc>
          <w:tcPr>
            <w:tcW w:w="9628" w:type="dxa"/>
          </w:tcPr>
          <w:p w14:paraId="5FBFEA64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08FE295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11F20719" w14:textId="77777777" w:rsidTr="00327D2E">
        <w:tc>
          <w:tcPr>
            <w:tcW w:w="9628" w:type="dxa"/>
          </w:tcPr>
          <w:p w14:paraId="58AD8470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3BE98A1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6375123E" w14:textId="77777777" w:rsidTr="00327D2E">
        <w:trPr>
          <w:trHeight w:val="364"/>
        </w:trPr>
        <w:tc>
          <w:tcPr>
            <w:tcW w:w="9628" w:type="dxa"/>
          </w:tcPr>
          <w:p w14:paraId="0D06FCD0" w14:textId="1D49C55E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601D69EA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31E41C9C" w14:textId="77777777" w:rsidTr="00327D2E">
        <w:trPr>
          <w:trHeight w:val="300"/>
        </w:trPr>
        <w:tc>
          <w:tcPr>
            <w:tcW w:w="9628" w:type="dxa"/>
          </w:tcPr>
          <w:p w14:paraId="4E1EFE9E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0976E962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1271BBE3" w14:textId="77777777" w:rsidTr="00327D2E">
        <w:trPr>
          <w:trHeight w:val="364"/>
        </w:trPr>
        <w:tc>
          <w:tcPr>
            <w:tcW w:w="9628" w:type="dxa"/>
          </w:tcPr>
          <w:p w14:paraId="14F9C808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F657622" w14:textId="3041BC85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  <w:tr w:rsidR="00327D2E" w:rsidRPr="00327D2E" w14:paraId="0B306076" w14:textId="77777777" w:rsidTr="00327D2E">
        <w:trPr>
          <w:trHeight w:val="340"/>
        </w:trPr>
        <w:tc>
          <w:tcPr>
            <w:tcW w:w="9628" w:type="dxa"/>
          </w:tcPr>
          <w:p w14:paraId="1511C380" w14:textId="77777777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  <w:p w14:paraId="18E458D3" w14:textId="39F8B3AD" w:rsidR="00327D2E" w:rsidRDefault="00327D2E" w:rsidP="00327D2E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20"/>
                <w:szCs w:val="20"/>
              </w:rPr>
            </w:pPr>
          </w:p>
        </w:tc>
      </w:tr>
    </w:tbl>
    <w:p w14:paraId="361A7A09" w14:textId="77777777" w:rsidR="00327D2E" w:rsidRDefault="00327D2E">
      <w:pPr>
        <w:pStyle w:val="Cuerpo"/>
      </w:pPr>
    </w:p>
    <w:sectPr w:rsidR="00327D2E">
      <w:head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9FDD6" w14:textId="77777777" w:rsidR="00906F21" w:rsidRDefault="00906F21">
      <w:r>
        <w:separator/>
      </w:r>
    </w:p>
  </w:endnote>
  <w:endnote w:type="continuationSeparator" w:id="0">
    <w:p w14:paraId="05ADD7E7" w14:textId="77777777" w:rsidR="00906F21" w:rsidRDefault="00906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D71F7" w14:textId="77777777" w:rsidR="00906F21" w:rsidRDefault="00906F21">
      <w:r>
        <w:separator/>
      </w:r>
    </w:p>
  </w:footnote>
  <w:footnote w:type="continuationSeparator" w:id="0">
    <w:p w14:paraId="40349785" w14:textId="77777777" w:rsidR="00906F21" w:rsidRDefault="00906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F44890" w14:textId="11FEE336" w:rsidR="00BB3C81" w:rsidRPr="00327D2E" w:rsidRDefault="00327D2E" w:rsidP="00327D2E">
    <w:pPr>
      <w:pStyle w:val="Cabeceraypie"/>
      <w:tabs>
        <w:tab w:val="clear" w:pos="9020"/>
        <w:tab w:val="center" w:pos="4819"/>
        <w:tab w:val="right" w:pos="9638"/>
      </w:tabs>
      <w:jc w:val="center"/>
      <w:rPr>
        <w:b/>
        <w:bCs/>
        <w:lang w:val="es-ES"/>
      </w:rPr>
    </w:pPr>
    <w:r w:rsidRPr="00327D2E">
      <w:rPr>
        <w:b/>
        <w:bCs/>
        <w:lang w:val="es-ES"/>
      </w:rPr>
      <w:t>CURSO DE MANIPULADOR DE ALIMENTOS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877A9"/>
    <w:multiLevelType w:val="hybridMultilevel"/>
    <w:tmpl w:val="E63ACC4A"/>
    <w:styleLink w:val="Nmero"/>
    <w:lvl w:ilvl="0" w:tplc="C792A812">
      <w:start w:val="1"/>
      <w:numFmt w:val="decimal"/>
      <w:lvlText w:val="%1."/>
      <w:lvlJc w:val="left"/>
      <w:pPr>
        <w:ind w:left="262" w:hanging="26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CA54FE">
      <w:start w:val="1"/>
      <w:numFmt w:val="decimal"/>
      <w:lvlText w:val="%2."/>
      <w:lvlJc w:val="left"/>
      <w:pPr>
        <w:ind w:left="6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B08BD4">
      <w:start w:val="1"/>
      <w:numFmt w:val="decimal"/>
      <w:lvlText w:val="%3."/>
      <w:lvlJc w:val="left"/>
      <w:pPr>
        <w:ind w:left="10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B8A2EA">
      <w:start w:val="1"/>
      <w:numFmt w:val="decimal"/>
      <w:lvlText w:val="%4."/>
      <w:lvlJc w:val="left"/>
      <w:pPr>
        <w:ind w:left="14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382342">
      <w:start w:val="1"/>
      <w:numFmt w:val="decimal"/>
      <w:lvlText w:val="%5."/>
      <w:lvlJc w:val="left"/>
      <w:pPr>
        <w:ind w:left="176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D8D232">
      <w:start w:val="1"/>
      <w:numFmt w:val="decimal"/>
      <w:lvlText w:val="%6."/>
      <w:lvlJc w:val="left"/>
      <w:pPr>
        <w:ind w:left="212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EEB8C8">
      <w:start w:val="1"/>
      <w:numFmt w:val="decimal"/>
      <w:lvlText w:val="%7."/>
      <w:lvlJc w:val="left"/>
      <w:pPr>
        <w:ind w:left="248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8E74C8">
      <w:start w:val="1"/>
      <w:numFmt w:val="decimal"/>
      <w:lvlText w:val="%8."/>
      <w:lvlJc w:val="left"/>
      <w:pPr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06A9E6">
      <w:start w:val="1"/>
      <w:numFmt w:val="decimal"/>
      <w:lvlText w:val="%9."/>
      <w:lvlJc w:val="left"/>
      <w:pPr>
        <w:ind w:left="320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894A11"/>
    <w:multiLevelType w:val="hybridMultilevel"/>
    <w:tmpl w:val="E63ACC4A"/>
    <w:numStyleLink w:val="Nmero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81"/>
    <w:rsid w:val="00000E83"/>
    <w:rsid w:val="000417EB"/>
    <w:rsid w:val="00170345"/>
    <w:rsid w:val="00327D2E"/>
    <w:rsid w:val="00441EA4"/>
    <w:rsid w:val="006D3639"/>
    <w:rsid w:val="00906F21"/>
    <w:rsid w:val="009A0F61"/>
    <w:rsid w:val="009D745C"/>
    <w:rsid w:val="009D76DD"/>
    <w:rsid w:val="00BB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B475D4"/>
  <w15:docId w15:val="{108CA5AA-C8A7-0545-99C1-C45D1F6A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Cuerpo">
    <w:name w:val="Cuerpo"/>
    <w:rPr>
      <w:rFonts w:ascii="Helvetica" w:hAnsi="Helvetica" w:cs="Arial Unicode MS"/>
      <w:color w:val="000000"/>
      <w:sz w:val="22"/>
      <w:szCs w:val="22"/>
      <w:lang w:val="es-ES_tradnl"/>
    </w:rPr>
  </w:style>
  <w:style w:type="numbering" w:customStyle="1" w:styleId="Nmero">
    <w:name w:val="Número"/>
    <w:pPr>
      <w:numPr>
        <w:numId w:val="1"/>
      </w:numPr>
    </w:p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0345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1703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345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39"/>
    <w:rsid w:val="00327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418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 Yeray Hernández Navarro</cp:lastModifiedBy>
  <cp:revision>6</cp:revision>
  <dcterms:created xsi:type="dcterms:W3CDTF">2020-06-04T10:22:00Z</dcterms:created>
  <dcterms:modified xsi:type="dcterms:W3CDTF">2022-01-11T10:29:00Z</dcterms:modified>
</cp:coreProperties>
</file>