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2067A" w14:textId="722B6179" w:rsidR="00AD1159" w:rsidRPr="00B52ED5" w:rsidRDefault="00AD1159" w:rsidP="00561108">
      <w:pPr>
        <w:spacing w:line="240" w:lineRule="exact"/>
      </w:pPr>
      <w:r w:rsidRPr="00B52ED5">
        <w:t>Tasas de defunciones por provincias</w:t>
      </w:r>
    </w:p>
    <w:p w14:paraId="60FF5973" w14:textId="77777777" w:rsidR="00AD1159" w:rsidRPr="00B52ED5" w:rsidRDefault="00AD1159" w:rsidP="00561108">
      <w:pPr>
        <w:spacing w:line="240" w:lineRule="exact"/>
      </w:pPr>
      <w:r w:rsidRPr="00B52ED5">
        <w:tab/>
        <w:t>Provincias</w:t>
      </w:r>
      <w:r w:rsidRPr="00B52ED5">
        <w:tab/>
        <w:t>Casos</w:t>
      </w:r>
      <w:r w:rsidRPr="00B52ED5">
        <w:tab/>
        <w:t>Defunciones</w:t>
      </w:r>
      <w:r w:rsidRPr="00B52ED5">
        <w:tab/>
        <w:t>Tasas</w:t>
      </w:r>
    </w:p>
    <w:p w14:paraId="3F177688" w14:textId="77777777" w:rsidR="00AD1159" w:rsidRPr="00B52ED5" w:rsidRDefault="00AD1159" w:rsidP="00561108">
      <w:pPr>
        <w:spacing w:line="240" w:lineRule="exact"/>
      </w:pPr>
      <w:r w:rsidRPr="00B52ED5">
        <w:tab/>
        <w:t>ALBACETE</w:t>
      </w:r>
      <w:r w:rsidRPr="00B52ED5">
        <w:tab/>
        <w:t>71</w:t>
      </w:r>
      <w:r w:rsidRPr="00B52ED5">
        <w:tab/>
        <w:t>18</w:t>
      </w:r>
      <w:r w:rsidRPr="00B52ED5">
        <w:tab/>
        <w:t>207,53</w:t>
      </w:r>
    </w:p>
    <w:p w14:paraId="022B0C83" w14:textId="77777777" w:rsidR="00AD1159" w:rsidRPr="00B52ED5" w:rsidRDefault="00AD1159" w:rsidP="00561108">
      <w:pPr>
        <w:spacing w:line="240" w:lineRule="exact"/>
      </w:pPr>
      <w:r w:rsidRPr="00B52ED5">
        <w:tab/>
        <w:t>CIUDAD REAL</w:t>
      </w:r>
      <w:r w:rsidRPr="00B52ED5">
        <w:tab/>
        <w:t>64</w:t>
      </w:r>
      <w:r w:rsidRPr="00B52ED5">
        <w:tab/>
        <w:t>29</w:t>
      </w:r>
      <w:r w:rsidRPr="00B52ED5">
        <w:tab/>
        <w:t>133,689</w:t>
      </w:r>
    </w:p>
    <w:p w14:paraId="488BAD8B" w14:textId="7A5D9937" w:rsidR="00AD1159" w:rsidRDefault="00AD1159" w:rsidP="00561108">
      <w:pPr>
        <w:spacing w:line="240" w:lineRule="exact"/>
      </w:pPr>
      <w:r w:rsidRPr="00B52ED5">
        <w:tab/>
        <w:t>CASTILLA-LA MANCHA</w:t>
      </w:r>
      <w:r w:rsidRPr="00B52ED5">
        <w:tab/>
        <w:t>514</w:t>
      </w:r>
      <w:r w:rsidRPr="00B52ED5">
        <w:tab/>
        <w:t>238</w:t>
      </w:r>
      <w:r w:rsidRPr="00B52ED5">
        <w:tab/>
        <w:t>309,381</w:t>
      </w:r>
    </w:p>
    <w:p w14:paraId="73CBBDAD" w14:textId="77777777" w:rsidR="00B52ED5" w:rsidRPr="00B52ED5" w:rsidRDefault="00B52ED5" w:rsidP="00561108">
      <w:pPr>
        <w:spacing w:line="240" w:lineRule="exact"/>
      </w:pPr>
    </w:p>
    <w:p w14:paraId="71034363" w14:textId="77755BFC" w:rsidR="00AD1159" w:rsidRPr="00B52ED5" w:rsidRDefault="00AD1159" w:rsidP="00561108">
      <w:pPr>
        <w:spacing w:line="240" w:lineRule="exact"/>
      </w:pPr>
      <w:r w:rsidRPr="00B52ED5">
        <w:t>La Constitución contiene</w:t>
      </w:r>
      <w:r w:rsidR="00ED1A2D" w:rsidRPr="00B52ED5">
        <w:t>,</w:t>
      </w:r>
      <w:r w:rsidRPr="00B52ED5">
        <w:t xml:space="preserve"> además:</w:t>
      </w:r>
    </w:p>
    <w:p w14:paraId="253D21EE" w14:textId="77777777" w:rsidR="00AD1159" w:rsidRPr="00B52ED5" w:rsidRDefault="00AD1159" w:rsidP="00561108">
      <w:pPr>
        <w:spacing w:line="240" w:lineRule="exact"/>
      </w:pPr>
      <w:r w:rsidRPr="00B52ED5">
        <w:t xml:space="preserve">4 </w:t>
      </w:r>
      <w:proofErr w:type="gramStart"/>
      <w:r w:rsidRPr="00B52ED5">
        <w:t>Disposiciones</w:t>
      </w:r>
      <w:proofErr w:type="gramEnd"/>
      <w:r w:rsidRPr="00B52ED5">
        <w:t xml:space="preserve"> adicionales.</w:t>
      </w:r>
    </w:p>
    <w:p w14:paraId="354B6FC5" w14:textId="77777777" w:rsidR="00AD1159" w:rsidRPr="00B52ED5" w:rsidRDefault="00AD1159" w:rsidP="00561108">
      <w:pPr>
        <w:spacing w:line="240" w:lineRule="exact"/>
      </w:pPr>
      <w:r w:rsidRPr="00B52ED5">
        <w:t xml:space="preserve">9 </w:t>
      </w:r>
      <w:proofErr w:type="gramStart"/>
      <w:r w:rsidRPr="00B52ED5">
        <w:t>Disposiciones</w:t>
      </w:r>
      <w:proofErr w:type="gramEnd"/>
      <w:r w:rsidRPr="00B52ED5">
        <w:t xml:space="preserve"> transitorias.</w:t>
      </w:r>
    </w:p>
    <w:p w14:paraId="2A0B96E9" w14:textId="77777777" w:rsidR="00AD1159" w:rsidRPr="00B52ED5" w:rsidRDefault="00AD1159" w:rsidP="00561108">
      <w:pPr>
        <w:spacing w:line="240" w:lineRule="exact"/>
      </w:pPr>
      <w:r w:rsidRPr="00B52ED5">
        <w:t xml:space="preserve">1 </w:t>
      </w:r>
      <w:proofErr w:type="gramStart"/>
      <w:r w:rsidRPr="00B52ED5">
        <w:t>Disposición</w:t>
      </w:r>
      <w:proofErr w:type="gramEnd"/>
      <w:r w:rsidRPr="00B52ED5">
        <w:t xml:space="preserve"> derogatoria.</w:t>
      </w:r>
    </w:p>
    <w:p w14:paraId="554C4E44" w14:textId="19A920EB" w:rsidR="005C0AE7" w:rsidRPr="00B52ED5" w:rsidRDefault="00AD1159" w:rsidP="00561108">
      <w:pPr>
        <w:spacing w:line="240" w:lineRule="exact"/>
      </w:pPr>
      <w:r w:rsidRPr="00B52ED5">
        <w:t>Disposición final.</w:t>
      </w:r>
    </w:p>
    <w:sectPr w:rsidR="005C0AE7" w:rsidRPr="00B52ED5" w:rsidSect="00561108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71189" w14:textId="77777777" w:rsidR="00420C27" w:rsidRDefault="00420C27" w:rsidP="00420C27">
      <w:pPr>
        <w:spacing w:after="0" w:line="240" w:lineRule="auto"/>
      </w:pPr>
      <w:r>
        <w:separator/>
      </w:r>
    </w:p>
  </w:endnote>
  <w:endnote w:type="continuationSeparator" w:id="0">
    <w:p w14:paraId="536E7E7D" w14:textId="77777777" w:rsidR="00420C27" w:rsidRDefault="00420C27" w:rsidP="0042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49C8A" w14:textId="77777777" w:rsidR="00420C27" w:rsidRDefault="00420C27" w:rsidP="00420C27">
      <w:pPr>
        <w:spacing w:after="0" w:line="240" w:lineRule="auto"/>
      </w:pPr>
      <w:r>
        <w:separator/>
      </w:r>
    </w:p>
  </w:footnote>
  <w:footnote w:type="continuationSeparator" w:id="0">
    <w:p w14:paraId="1AA64EE6" w14:textId="77777777" w:rsidR="00420C27" w:rsidRDefault="00420C27" w:rsidP="00420C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5D01"/>
    <w:multiLevelType w:val="multilevel"/>
    <w:tmpl w:val="DC86C2A0"/>
    <w:lvl w:ilvl="0">
      <w:start w:val="1"/>
      <w:numFmt w:val="bullet"/>
      <w:lvlText w:val=""/>
      <w:lvlJc w:val="left"/>
      <w:pPr>
        <w:tabs>
          <w:tab w:val="num" w:pos="1985"/>
        </w:tabs>
        <w:ind w:left="1985" w:hanging="284"/>
      </w:pPr>
      <w:rPr>
        <w:rFonts w:ascii="Wingdings 3" w:hAnsi="Wingdings 3" w:hint="default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7"/>
    <w:rsid w:val="000F2E99"/>
    <w:rsid w:val="003B62EB"/>
    <w:rsid w:val="00420C27"/>
    <w:rsid w:val="00561108"/>
    <w:rsid w:val="005C0AE7"/>
    <w:rsid w:val="00A115E6"/>
    <w:rsid w:val="00AD1159"/>
    <w:rsid w:val="00B52ED5"/>
    <w:rsid w:val="00C04DA4"/>
    <w:rsid w:val="00CF158E"/>
    <w:rsid w:val="00ED1A2D"/>
    <w:rsid w:val="00F2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30BEA"/>
  <w15:chartTrackingRefBased/>
  <w15:docId w15:val="{F671684F-2EB6-4B5E-B0E9-E9C162A9C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0C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0C27"/>
  </w:style>
  <w:style w:type="paragraph" w:styleId="Piedepgina">
    <w:name w:val="footer"/>
    <w:basedOn w:val="Normal"/>
    <w:link w:val="PiedepginaCar"/>
    <w:uiPriority w:val="99"/>
    <w:unhideWhenUsed/>
    <w:rsid w:val="00420C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0C27"/>
  </w:style>
  <w:style w:type="table" w:styleId="Tablaconcuadrcula">
    <w:name w:val="Table Grid"/>
    <w:basedOn w:val="Tablanormal"/>
    <w:uiPriority w:val="39"/>
    <w:rsid w:val="00CF1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20FD7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F20FD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20FD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20F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4CBAB-569D-4A51-94F0-FE3C2B0A4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profesor</cp:lastModifiedBy>
  <cp:revision>3</cp:revision>
  <dcterms:created xsi:type="dcterms:W3CDTF">2022-01-31T08:25:00Z</dcterms:created>
  <dcterms:modified xsi:type="dcterms:W3CDTF">2022-01-31T08:27:00Z</dcterms:modified>
</cp:coreProperties>
</file>