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D27" w:rsidRDefault="00237AB9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66675</wp:posOffset>
                </wp:positionV>
                <wp:extent cx="5753100" cy="1200150"/>
                <wp:effectExtent l="0" t="0" r="19050" b="1905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2001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37AB9" w:rsidRPr="00B7182B" w:rsidRDefault="00333858" w:rsidP="00B7182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Actividad</w:t>
                            </w:r>
                          </w:p>
                          <w:p w:rsidR="00237AB9" w:rsidRDefault="00237AB9" w:rsidP="00B7182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marcas HTML </w:t>
                            </w:r>
                          </w:p>
                          <w:p w:rsidR="00237AB9" w:rsidRPr="00237AB9" w:rsidRDefault="00237AB9" w:rsidP="00B7182B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E</w:t>
                            </w: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tiqueta</w:t>
                            </w: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s</w:t>
                            </w: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 de </w:t>
                            </w:r>
                            <w:r w:rsidR="00DA3A2A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enlaces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.75pt;margin-top:5.25pt;width:453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" fillcolor="#0070c0" strokeweight=".5pt">
                <v:textbox>
                  <w:txbxContent>
                    <w:p w:rsidR="00237AB9" w:rsidRPr="00B7182B" w:rsidRDefault="00333858" w:rsidP="00B7182B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Actividad</w:t>
                      </w:r>
                      <w:bookmarkStart w:id="1" w:name="_GoBack"/>
                      <w:bookmarkEnd w:id="1"/>
                    </w:p>
                    <w:p w:rsidR="00237AB9" w:rsidRDefault="00237AB9" w:rsidP="00B7182B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marcas HTML </w:t>
                      </w:r>
                    </w:p>
                    <w:p w:rsidR="00237AB9" w:rsidRPr="00237AB9" w:rsidRDefault="00237AB9" w:rsidP="00B7182B">
                      <w:pPr>
                        <w:spacing w:after="0" w:line="240" w:lineRule="auto"/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E</w:t>
                      </w: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tiqueta</w:t>
                      </w: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s</w:t>
                      </w: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 de </w:t>
                      </w:r>
                      <w:r w:rsidR="00DA3A2A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enlaces</w:t>
                      </w:r>
                    </w:p>
                  </w:txbxContent>
                </v:textbox>
              </v:shape>
            </w:pict>
          </mc:Fallback>
        </mc:AlternateContent>
      </w:r>
    </w:p>
    <w:p w:rsidR="00237AB9" w:rsidRDefault="00237AB9" w:rsidP="00237AB9">
      <w:pPr>
        <w:rPr>
          <w:sz w:val="40"/>
          <w:szCs w:val="40"/>
          <w:lang w:val="es-ES"/>
        </w:rPr>
      </w:pPr>
    </w:p>
    <w:p w:rsidR="00237AB9" w:rsidRDefault="00237AB9" w:rsidP="00237AB9">
      <w:pPr>
        <w:rPr>
          <w:sz w:val="40"/>
          <w:szCs w:val="40"/>
          <w:lang w:val="es-ES"/>
        </w:rPr>
      </w:pPr>
    </w:p>
    <w:p w:rsidR="00237AB9" w:rsidRDefault="00237AB9" w:rsidP="00B7182B">
      <w:pPr>
        <w:spacing w:after="0" w:line="240" w:lineRule="auto"/>
        <w:rPr>
          <w:sz w:val="40"/>
          <w:szCs w:val="40"/>
          <w:lang w:val="es-ES"/>
        </w:rPr>
      </w:pPr>
    </w:p>
    <w:p w:rsidR="005D7CAE" w:rsidRPr="005D7CAE" w:rsidRDefault="00237AB9" w:rsidP="005D7CAE">
      <w:pPr>
        <w:pStyle w:val="Prrafodelista"/>
        <w:numPr>
          <w:ilvl w:val="0"/>
          <w:numId w:val="1"/>
        </w:numPr>
        <w:spacing w:after="0" w:line="240" w:lineRule="auto"/>
        <w:rPr>
          <w:sz w:val="32"/>
          <w:szCs w:val="32"/>
          <w:lang w:val="es-ES"/>
        </w:rPr>
      </w:pPr>
      <w:r w:rsidRPr="005D7CAE">
        <w:rPr>
          <w:sz w:val="32"/>
          <w:szCs w:val="32"/>
          <w:lang w:val="es-ES"/>
        </w:rPr>
        <w:t xml:space="preserve">Crear un documento en formato HTML </w:t>
      </w:r>
      <w:r w:rsidR="005D7CAE" w:rsidRPr="005D7CAE">
        <w:rPr>
          <w:sz w:val="32"/>
          <w:szCs w:val="32"/>
          <w:lang w:val="es-ES"/>
        </w:rPr>
        <w:t>como se muestra</w:t>
      </w:r>
      <w:r w:rsidR="005D7CAE">
        <w:rPr>
          <w:sz w:val="32"/>
          <w:szCs w:val="32"/>
          <w:lang w:val="es-ES"/>
        </w:rPr>
        <w:t xml:space="preserve"> y guárdalo en la estructura del proyecto como MENU.html”</w:t>
      </w:r>
    </w:p>
    <w:p w:rsidR="005D7CAE" w:rsidRDefault="00D07DB1" w:rsidP="00D07DB1">
      <w:pPr>
        <w:spacing w:after="0" w:line="240" w:lineRule="auto"/>
        <w:jc w:val="center"/>
        <w:rPr>
          <w:sz w:val="32"/>
          <w:szCs w:val="32"/>
          <w:lang w:val="es-ES"/>
        </w:rPr>
      </w:pPr>
      <w:bookmarkStart w:id="0" w:name="_GoBack"/>
      <w:bookmarkEnd w:id="0"/>
      <w:r>
        <w:rPr>
          <w:noProof/>
          <w:lang w:val="es-ES" w:eastAsia="es-ES"/>
        </w:rPr>
        <w:drawing>
          <wp:inline distT="0" distB="0" distL="0" distR="0" wp14:anchorId="07ECE5D5" wp14:editId="2639C777">
            <wp:extent cx="1647825" cy="2228146"/>
            <wp:effectExtent l="0" t="0" r="0" b="127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1790" cy="2260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CAE" w:rsidRPr="005D7CAE" w:rsidRDefault="005D7CAE" w:rsidP="005D7CAE">
      <w:pPr>
        <w:pStyle w:val="Prrafodelista"/>
        <w:numPr>
          <w:ilvl w:val="0"/>
          <w:numId w:val="1"/>
        </w:numPr>
        <w:spacing w:after="0" w:line="240" w:lineRule="auto"/>
        <w:rPr>
          <w:sz w:val="32"/>
          <w:szCs w:val="32"/>
          <w:lang w:val="es-ES"/>
        </w:rPr>
      </w:pPr>
      <w:r w:rsidRPr="005D7CAE">
        <w:rPr>
          <w:sz w:val="32"/>
          <w:szCs w:val="32"/>
          <w:lang w:val="es-ES"/>
        </w:rPr>
        <w:t>Vincula al enlace “Bienvenidos” la página “Bienvenidos.html” de tal manera que se muestre en el marco (TARGET) “contenido”</w:t>
      </w:r>
    </w:p>
    <w:p w:rsidR="005D7CAE" w:rsidRPr="005D7CAE" w:rsidRDefault="005D7CAE" w:rsidP="005D7CAE">
      <w:pPr>
        <w:pStyle w:val="Prrafodelista"/>
        <w:numPr>
          <w:ilvl w:val="0"/>
          <w:numId w:val="1"/>
        </w:numPr>
        <w:spacing w:after="0" w:line="240" w:lineRule="auto"/>
        <w:rPr>
          <w:sz w:val="32"/>
          <w:szCs w:val="32"/>
          <w:lang w:val="es-ES"/>
        </w:rPr>
      </w:pPr>
      <w:r w:rsidRPr="005D7CAE">
        <w:rPr>
          <w:sz w:val="32"/>
          <w:szCs w:val="32"/>
          <w:lang w:val="es-ES"/>
        </w:rPr>
        <w:t>Vincula al enlace “</w:t>
      </w:r>
      <w:proofErr w:type="spellStart"/>
      <w:r w:rsidRPr="005D7CAE">
        <w:rPr>
          <w:sz w:val="32"/>
          <w:szCs w:val="32"/>
          <w:lang w:val="es-ES"/>
        </w:rPr>
        <w:t>Galeria</w:t>
      </w:r>
      <w:proofErr w:type="spellEnd"/>
      <w:r w:rsidRPr="005D7CAE">
        <w:rPr>
          <w:sz w:val="32"/>
          <w:szCs w:val="32"/>
          <w:lang w:val="es-ES"/>
        </w:rPr>
        <w:t>” la página “Galeria.html” de tal manera que se muestre en el marco (TARGET) “contenido”</w:t>
      </w:r>
    </w:p>
    <w:p w:rsidR="005D7CAE" w:rsidRDefault="005D7CAE" w:rsidP="00DA3A2A">
      <w:pPr>
        <w:spacing w:after="0" w:line="240" w:lineRule="auto"/>
        <w:rPr>
          <w:sz w:val="32"/>
          <w:szCs w:val="32"/>
          <w:lang w:val="es-ES"/>
        </w:rPr>
      </w:pPr>
    </w:p>
    <w:p w:rsidR="001D49A1" w:rsidRDefault="001D49A1" w:rsidP="001D49A1">
      <w:pPr>
        <w:pStyle w:val="Prrafodelista"/>
        <w:numPr>
          <w:ilvl w:val="0"/>
          <w:numId w:val="1"/>
        </w:numPr>
        <w:spacing w:after="0" w:line="240" w:lineRule="auto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Crear un documento HTML como el que se muestra</w:t>
      </w:r>
    </w:p>
    <w:p w:rsidR="001D49A1" w:rsidRDefault="001D49A1" w:rsidP="001D49A1">
      <w:pPr>
        <w:pStyle w:val="Prrafodelista"/>
        <w:spacing w:after="0" w:line="240" w:lineRule="auto"/>
        <w:rPr>
          <w:sz w:val="32"/>
          <w:szCs w:val="32"/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2D14DAD2" wp14:editId="0FE82A1A">
            <wp:extent cx="5419725" cy="1295400"/>
            <wp:effectExtent l="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49A1" w:rsidRDefault="001D49A1" w:rsidP="001D49A1">
      <w:pPr>
        <w:pStyle w:val="Prrafodelista"/>
        <w:spacing w:after="0" w:line="240" w:lineRule="auto"/>
        <w:rPr>
          <w:sz w:val="32"/>
          <w:szCs w:val="32"/>
          <w:lang w:val="es-ES"/>
        </w:rPr>
      </w:pPr>
    </w:p>
    <w:p w:rsidR="001D49A1" w:rsidRDefault="001D49A1" w:rsidP="001D49A1">
      <w:pPr>
        <w:pStyle w:val="Prrafodelista"/>
        <w:spacing w:after="0" w:line="240" w:lineRule="auto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 xml:space="preserve"> Y vincula a cada una de las imágenes mostradas un enlace que lleve a cada una de dichas redes sociales, de tal manera que se muestren en pestañas nuevas del navegador.  Guárdalo en la estructura del proyecto como </w:t>
      </w:r>
      <w:r w:rsidR="00237AB9" w:rsidRPr="004915B8">
        <w:rPr>
          <w:sz w:val="32"/>
          <w:szCs w:val="32"/>
          <w:lang w:val="es-ES"/>
        </w:rPr>
        <w:t>“</w:t>
      </w:r>
      <w:r>
        <w:rPr>
          <w:sz w:val="32"/>
          <w:szCs w:val="32"/>
          <w:lang w:val="es-ES"/>
        </w:rPr>
        <w:t>PIE</w:t>
      </w:r>
      <w:r w:rsidR="00237AB9" w:rsidRPr="004915B8">
        <w:rPr>
          <w:sz w:val="32"/>
          <w:szCs w:val="32"/>
          <w:lang w:val="es-ES"/>
        </w:rPr>
        <w:t>.html”</w:t>
      </w:r>
    </w:p>
    <w:p w:rsidR="00237AB9" w:rsidRPr="001D49A1" w:rsidRDefault="00237AB9" w:rsidP="005A6397">
      <w:pPr>
        <w:pStyle w:val="Prrafodelista"/>
        <w:spacing w:after="0" w:line="240" w:lineRule="auto"/>
        <w:rPr>
          <w:sz w:val="32"/>
          <w:szCs w:val="32"/>
          <w:lang w:val="es-ES"/>
        </w:rPr>
      </w:pPr>
    </w:p>
    <w:sectPr w:rsidR="00237AB9" w:rsidRPr="001D49A1" w:rsidSect="00B7182B">
      <w:pgSz w:w="12240" w:h="15840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A2A07"/>
    <w:multiLevelType w:val="hybridMultilevel"/>
    <w:tmpl w:val="6DE2D9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AB9"/>
    <w:rsid w:val="00144D27"/>
    <w:rsid w:val="00162BB6"/>
    <w:rsid w:val="001D49A1"/>
    <w:rsid w:val="00237AB9"/>
    <w:rsid w:val="002A2F0A"/>
    <w:rsid w:val="00333858"/>
    <w:rsid w:val="004915B8"/>
    <w:rsid w:val="005A6397"/>
    <w:rsid w:val="005D70BA"/>
    <w:rsid w:val="005D7CAE"/>
    <w:rsid w:val="00B7182B"/>
    <w:rsid w:val="00D07DB1"/>
    <w:rsid w:val="00DA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1FA41"/>
  <w15:chartTrackingRefBased/>
  <w15:docId w15:val="{D8041B01-84C4-49A0-9984-924B96091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D7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2020-02-21T14:48:00Z</dcterms:created>
  <dcterms:modified xsi:type="dcterms:W3CDTF">2020-06-30T09:45:00Z</dcterms:modified>
</cp:coreProperties>
</file>